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2">
      <w:pPr>
        <w:spacing w:after="20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color w:val="073763"/>
          <w:sz w:val="28"/>
          <w:szCs w:val="28"/>
          <w:vertAlign w:val="baseline"/>
        </w:rPr>
      </w:pPr>
      <w:r w:rsidDel="00000000" w:rsidR="00000000" w:rsidRPr="00000000">
        <w:rPr>
          <w:rFonts w:ascii="Arial" w:cs="Arial" w:eastAsia="Arial" w:hAnsi="Arial"/>
          <w:b w:val="1"/>
          <w:color w:val="073763"/>
          <w:sz w:val="28"/>
          <w:szCs w:val="28"/>
          <w:vertAlign w:val="baseline"/>
          <w:rtl w:val="0"/>
        </w:rPr>
        <w:t xml:space="preserve">Nomination for Position on the Australian Lawyers for Human Rights National Committee </w:t>
      </w:r>
      <w:r w:rsidDel="00000000" w:rsidR="00000000" w:rsidRPr="00000000">
        <w:rPr>
          <w:rFonts w:ascii="Arial" w:cs="Arial" w:eastAsia="Arial" w:hAnsi="Arial"/>
          <w:b w:val="1"/>
          <w:color w:val="073763"/>
          <w:sz w:val="28"/>
          <w:szCs w:val="28"/>
          <w:rtl w:val="0"/>
        </w:rPr>
        <w:t xml:space="preserve">June 2022</w:t>
      </w:r>
      <w:r w:rsidDel="00000000" w:rsidR="00000000" w:rsidRPr="00000000">
        <w:rPr>
          <w:rtl w:val="0"/>
        </w:rPr>
      </w:r>
    </w:p>
    <w:p w:rsidR="00000000" w:rsidDel="00000000" w:rsidP="00000000" w:rsidRDefault="00000000" w:rsidRPr="00000000" w14:paraId="00000004">
      <w:pPr>
        <w:spacing w:after="200" w:lineRule="auto"/>
        <w:rPr>
          <w:rFonts w:ascii="Times New Roman" w:cs="Times New Roman" w:eastAsia="Times New Roman" w:hAnsi="Times New Roman"/>
          <w:color w:val="548dd4"/>
          <w:sz w:val="28"/>
          <w:szCs w:val="28"/>
          <w:vertAlign w:val="baseline"/>
        </w:rPr>
      </w:pPr>
      <w:r w:rsidDel="00000000" w:rsidR="00000000" w:rsidRPr="00000000">
        <w:rPr>
          <w:rtl w:val="0"/>
        </w:rPr>
      </w:r>
    </w:p>
    <w:tbl>
      <w:tblPr>
        <w:tblStyle w:val="Table1"/>
        <w:tblW w:w="8640.0" w:type="dxa"/>
        <w:jc w:val="left"/>
        <w:tblInd w:w="10.0" w:type="dxa"/>
        <w:tblLayout w:type="fixed"/>
        <w:tblLook w:val="0000"/>
      </w:tblPr>
      <w:tblGrid>
        <w:gridCol w:w="4320"/>
        <w:gridCol w:w="4320"/>
        <w:tblGridChange w:id="0">
          <w:tblGrid>
            <w:gridCol w:w="4320"/>
            <w:gridCol w:w="4320"/>
          </w:tblGrid>
        </w:tblGridChange>
      </w:tblGrid>
      <w:tr>
        <w:trPr>
          <w:cantSplit w:val="0"/>
          <w:tblHeader w:val="0"/>
        </w:trPr>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05">
            <w:pPr>
              <w:spacing w:after="200" w:lineRule="auto"/>
              <w:jc w:val="cente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(Nominations from new members and from all states and territories are encouraged)</w:t>
            </w:r>
            <w:r w:rsidDel="00000000" w:rsidR="00000000" w:rsidRPr="00000000">
              <w:rPr>
                <w:rtl w:val="0"/>
              </w:rPr>
            </w:r>
          </w:p>
        </w:tc>
      </w:tr>
      <w:tr>
        <w:trPr>
          <w:cantSplit w:val="0"/>
          <w:tblHeader w:val="0"/>
        </w:trPr>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06">
            <w:pPr>
              <w:spacing w:after="20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 </w:t>
            </w:r>
          </w:p>
        </w:tc>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07">
            <w:pPr>
              <w:spacing w:after="200" w:lineRule="auto"/>
              <w:rPr>
                <w:rFonts w:ascii="Arial" w:cs="Arial" w:eastAsia="Arial" w:hAnsi="Arial"/>
                <w:vertAlign w:val="baseline"/>
              </w:rPr>
            </w:pPr>
            <w:r w:rsidDel="00000000" w:rsidR="00000000" w:rsidRPr="00000000">
              <w:rPr>
                <w:rtl w:val="0"/>
              </w:rPr>
            </w:r>
          </w:p>
        </w:tc>
      </w:tr>
      <w:tr>
        <w:trPr>
          <w:cantSplit w:val="0"/>
          <w:tblHeader w:val="0"/>
        </w:trPr>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08">
            <w:pPr>
              <w:spacing w:after="200" w:lineRule="auto"/>
              <w:jc w:val="center"/>
              <w:rPr>
                <w:rFonts w:ascii="Arial" w:cs="Arial" w:eastAsia="Arial" w:hAnsi="Arial"/>
                <w:vertAlign w:val="baseline"/>
              </w:rPr>
            </w:pP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09">
            <w:pPr>
              <w:spacing w:after="20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(full name)</w:t>
            </w:r>
          </w:p>
        </w:tc>
      </w:tr>
      <w:tr>
        <w:trPr>
          <w:cantSplit w:val="0"/>
          <w:tblHeader w:val="0"/>
        </w:trPr>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0A">
            <w:pPr>
              <w:spacing w:after="20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of</w:t>
            </w:r>
          </w:p>
        </w:tc>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0B">
            <w:pPr>
              <w:spacing w:after="200" w:lineRule="auto"/>
              <w:rPr>
                <w:rFonts w:ascii="Arial" w:cs="Arial" w:eastAsia="Arial" w:hAnsi="Arial"/>
                <w:vertAlign w:val="baseline"/>
              </w:rPr>
            </w:pPr>
            <w:r w:rsidDel="00000000" w:rsidR="00000000" w:rsidRPr="00000000">
              <w:rPr>
                <w:rtl w:val="0"/>
              </w:rPr>
            </w:r>
          </w:p>
        </w:tc>
      </w:tr>
      <w:tr>
        <w:trPr>
          <w:cantSplit w:val="0"/>
          <w:tblHeader w:val="0"/>
        </w:trPr>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0C">
            <w:pPr>
              <w:spacing w:after="200" w:lineRule="auto"/>
              <w:jc w:val="center"/>
              <w:rPr>
                <w:rFonts w:ascii="Arial" w:cs="Arial" w:eastAsia="Arial" w:hAnsi="Arial"/>
                <w:vertAlign w:val="baseline"/>
              </w:rPr>
            </w:pP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0D">
            <w:pPr>
              <w:spacing w:after="20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(address)</w:t>
            </w:r>
          </w:p>
        </w:tc>
      </w:tr>
      <w:tr>
        <w:trPr>
          <w:cantSplit w:val="0"/>
          <w:tblHeader w:val="0"/>
        </w:trPr>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0E">
            <w:pPr>
              <w:spacing w:after="20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Phone/e-mail</w:t>
            </w:r>
          </w:p>
        </w:tc>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0F">
            <w:pPr>
              <w:spacing w:after="200" w:lineRule="auto"/>
              <w:rPr>
                <w:rFonts w:ascii="Arial" w:cs="Arial" w:eastAsia="Arial" w:hAnsi="Arial"/>
                <w:vertAlign w:val="baseline"/>
              </w:rPr>
            </w:pPr>
            <w:r w:rsidDel="00000000" w:rsidR="00000000" w:rsidRPr="00000000">
              <w:rPr>
                <w:rtl w:val="0"/>
              </w:rPr>
            </w:r>
          </w:p>
        </w:tc>
      </w:tr>
      <w:tr>
        <w:trPr>
          <w:cantSplit w:val="0"/>
          <w:tblHeader w:val="0"/>
        </w:trPr>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10">
            <w:pPr>
              <w:spacing w:after="200" w:lineRule="auto"/>
              <w:jc w:val="center"/>
              <w:rPr>
                <w:rFonts w:ascii="Arial" w:cs="Arial" w:eastAsia="Arial" w:hAnsi="Arial"/>
                <w:vertAlign w:val="baseline"/>
              </w:rPr>
            </w:pP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11">
            <w:pPr>
              <w:spacing w:after="20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(contact details)</w:t>
            </w:r>
          </w:p>
        </w:tc>
      </w:tr>
      <w:tr>
        <w:trPr>
          <w:cantSplit w:val="0"/>
          <w:tblHeader w:val="0"/>
        </w:trPr>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12">
            <w:pPr>
              <w:spacing w:after="20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nominate for the position of:</w:t>
            </w:r>
          </w:p>
        </w:tc>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13">
            <w:pPr>
              <w:spacing w:after="200" w:lineRule="auto"/>
              <w:rPr>
                <w:rFonts w:ascii="Arial" w:cs="Arial" w:eastAsia="Arial" w:hAnsi="Arial"/>
                <w:vertAlign w:val="baseline"/>
              </w:rPr>
            </w:pPr>
            <w:r w:rsidDel="00000000" w:rsidR="00000000" w:rsidRPr="00000000">
              <w:rPr>
                <w:rtl w:val="0"/>
              </w:rPr>
            </w:r>
          </w:p>
        </w:tc>
      </w:tr>
      <w:tr>
        <w:trPr>
          <w:cantSplit w:val="0"/>
          <w:tblHeader w:val="0"/>
        </w:trPr>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14">
            <w:pPr>
              <w:spacing w:after="200" w:lineRule="auto"/>
              <w:rPr>
                <w:rFonts w:ascii="Arial" w:cs="Arial" w:eastAsia="Arial" w:hAnsi="Arial"/>
                <w:vertAlign w:val="baseline"/>
              </w:rPr>
            </w:pP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15">
            <w:pPr>
              <w:spacing w:after="20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(President, Treasurer, Secretary, Ordinary Member)</w:t>
            </w:r>
          </w:p>
        </w:tc>
      </w:tr>
      <w:tr>
        <w:trPr>
          <w:cantSplit w:val="0"/>
          <w:tblHeader w:val="0"/>
        </w:trPr>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16">
            <w:pPr>
              <w:spacing w:after="200"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spacing w:after="20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of the National Committee of Australian Lawyers for Human Rights Incorporated.</w:t>
            </w:r>
          </w:p>
        </w:tc>
      </w:tr>
      <w:tr>
        <w:trPr>
          <w:cantSplit w:val="0"/>
          <w:tblHeader w:val="0"/>
        </w:trPr>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18">
            <w:pPr>
              <w:spacing w:after="20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Signed by nominator (may be nominee)</w:t>
              <w:tab/>
              <w:tab/>
              <w:tab/>
              <w:tab/>
              <w:tab/>
              <w:tab/>
              <w:t xml:space="preserve">Date</w:t>
            </w:r>
          </w:p>
        </w:tc>
      </w:tr>
      <w:tr>
        <w:trPr>
          <w:cantSplit w:val="0"/>
          <w:tblHeader w:val="0"/>
        </w:trPr>
        <w:tc>
          <w:tcPr>
            <w:gridSpan w:val="2"/>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19">
            <w:pPr>
              <w:spacing w:after="120" w:before="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Please set out below a short bio, a brief summary of your reasons for wishing to be elected to the National Committee and describe what you believe you are able to contribute by reference to the relevant position description:</w:t>
            </w:r>
          </w:p>
        </w:tc>
      </w:tr>
      <w:tr>
        <w:trPr>
          <w:cantSplit w:val="0"/>
          <w:tblHeader w:val="0"/>
        </w:trPr>
        <w:tc>
          <w:tcPr>
            <w:gridSpan w:val="2"/>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1B">
            <w:pPr>
              <w:spacing w:after="200" w:lineRule="auto"/>
              <w:rPr>
                <w:rFonts w:ascii="Arial" w:cs="Arial" w:eastAsia="Arial" w:hAnsi="Arial"/>
                <w:vertAlign w:val="baseline"/>
              </w:rPr>
            </w:pPr>
            <w:r w:rsidDel="00000000" w:rsidR="00000000" w:rsidRPr="00000000">
              <w:rPr>
                <w:rFonts w:ascii="Arial" w:cs="Arial" w:eastAsia="Arial" w:hAnsi="Arial"/>
                <w:vertAlign w:val="baseline"/>
                <w:rtl w:val="0"/>
              </w:rPr>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1C">
            <w:pPr>
              <w:spacing w:after="20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spacing w:after="20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spacing w:after="20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spacing w:after="20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spacing w:after="20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spacing w:after="20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spacing w:after="20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spacing w:after="20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spacing w:after="20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spacing w:after="20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spacing w:after="20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spacing w:after="20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spacing w:after="200" w:lineRule="auto"/>
              <w:rPr>
                <w:rFonts w:ascii="Arial" w:cs="Arial" w:eastAsia="Arial" w:hAnsi="Arial"/>
                <w:vertAlign w:val="baseline"/>
              </w:rPr>
            </w:pPr>
            <w:r w:rsidDel="00000000" w:rsidR="00000000" w:rsidRPr="00000000">
              <w:rPr>
                <w:rtl w:val="0"/>
              </w:rPr>
            </w:r>
          </w:p>
        </w:tc>
      </w:tr>
      <w:tr>
        <w:trPr>
          <w:cantSplit w:val="0"/>
          <w:tblHeader w:val="0"/>
        </w:trPr>
        <w:tc>
          <w:tcPr>
            <w:gridSpan w:val="2"/>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2A">
            <w:pPr>
              <w:spacing w:after="20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queries about the roles and responsibilities of office bearers and committee members, contact the current ALHR executive on </w:t>
            </w:r>
            <w:r w:rsidDel="00000000" w:rsidR="00000000" w:rsidRPr="00000000">
              <w:rPr>
                <w:rFonts w:ascii="Arial" w:cs="Arial" w:eastAsia="Arial" w:hAnsi="Arial"/>
                <w:color w:val="0000ff"/>
                <w:u w:val="single"/>
                <w:vertAlign w:val="baseline"/>
                <w:rtl w:val="0"/>
              </w:rPr>
              <w:t xml:space="preserve">secretary@alhr.org.au</w:t>
            </w:r>
            <w:r w:rsidDel="00000000" w:rsidR="00000000" w:rsidRPr="00000000">
              <w:rPr>
                <w:rFonts w:ascii="Arial" w:cs="Arial" w:eastAsia="Arial" w:hAnsi="Arial"/>
                <w:vertAlign w:val="baseline"/>
                <w:rtl w:val="0"/>
              </w:rPr>
              <w:t xml:space="preserve">. </w:t>
            </w:r>
          </w:p>
        </w:tc>
      </w:tr>
      <w:tr>
        <w:trPr>
          <w:cantSplit w:val="0"/>
          <w:tblHeader w:val="0"/>
        </w:trPr>
        <w:tc>
          <w:tcPr>
            <w:gridSpan w:val="2"/>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2C">
            <w:pPr>
              <w:spacing w:after="120" w:before="1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Nominations must be delivered by email to:</w:t>
            </w:r>
            <w:hyperlink r:id="rId6">
              <w:r w:rsidDel="00000000" w:rsidR="00000000" w:rsidRPr="00000000">
                <w:rPr>
                  <w:rFonts w:ascii="Arial" w:cs="Arial" w:eastAsia="Arial" w:hAnsi="Arial"/>
                  <w:color w:val="1155cc"/>
                  <w:u w:val="single"/>
                  <w:rtl w:val="0"/>
                </w:rPr>
                <w:t xml:space="preserve">president@alhr.org.a</w:t>
              </w:r>
            </w:hyperlink>
            <w:r w:rsidDel="00000000" w:rsidR="00000000" w:rsidRPr="00000000">
              <w:rPr>
                <w:rtl w:val="0"/>
              </w:rPr>
            </w:r>
          </w:p>
        </w:tc>
      </w:tr>
    </w:tbl>
    <w:p w:rsidR="00000000" w:rsidDel="00000000" w:rsidP="00000000" w:rsidRDefault="00000000" w:rsidRPr="00000000" w14:paraId="0000002E">
      <w:pPr>
        <w:spacing w:after="200" w:lineRule="auto"/>
        <w:ind w:left="443" w:firstLine="0"/>
        <w:rPr>
          <w:rFonts w:ascii="Arial" w:cs="Arial" w:eastAsia="Arial" w:hAnsi="Arial"/>
          <w:vertAlign w:val="baseline"/>
        </w:rPr>
      </w:pPr>
      <w:r w:rsidDel="00000000" w:rsidR="00000000" w:rsidRPr="00000000">
        <w:rPr>
          <w:rtl w:val="0"/>
        </w:rPr>
      </w:r>
    </w:p>
    <w:tbl>
      <w:tblPr>
        <w:tblStyle w:val="Table2"/>
        <w:tblW w:w="8640.0" w:type="dxa"/>
        <w:jc w:val="left"/>
        <w:tblInd w:w="10.0" w:type="dxa"/>
        <w:tblLayout w:type="fixed"/>
        <w:tblLook w:val="0000"/>
      </w:tblPr>
      <w:tblGrid>
        <w:gridCol w:w="8640"/>
        <w:tblGridChange w:id="0">
          <w:tblGrid>
            <w:gridCol w:w="8640"/>
          </w:tblGrid>
        </w:tblGridChange>
      </w:tblGrid>
      <w:tr>
        <w:trPr>
          <w:cantSplit w:val="0"/>
          <w:tblHeader w:val="0"/>
        </w:trPr>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2F">
            <w:pPr>
              <w:spacing w:after="200" w:lineRule="auto"/>
              <w:ind w:left="443" w:firstLine="0"/>
              <w:rPr>
                <w:rFonts w:ascii="Arial" w:cs="Arial" w:eastAsia="Arial" w:hAnsi="Arial"/>
                <w:vertAlign w:val="baseline"/>
              </w:rPr>
            </w:pPr>
            <w:r w:rsidDel="00000000" w:rsidR="00000000" w:rsidRPr="00000000">
              <w:rPr>
                <w:rtl w:val="0"/>
              </w:rPr>
            </w:r>
          </w:p>
        </w:tc>
      </w:tr>
      <w:tr>
        <w:trPr>
          <w:cantSplit w:val="0"/>
          <w:tblHeader w:val="0"/>
        </w:trPr>
        <w:tc>
          <w:tcPr>
            <w:tcBorders>
              <w:top w:color="c0c0c0" w:space="0" w:sz="8" w:val="single"/>
              <w:left w:color="c0c0c0" w:space="0" w:sz="8" w:val="single"/>
              <w:bottom w:color="c0c0c0" w:space="0" w:sz="8" w:val="single"/>
              <w:right w:color="c0c0c0" w:space="0" w:sz="8" w:val="single"/>
            </w:tcBorders>
            <w:vAlign w:val="top"/>
          </w:tcPr>
          <w:p w:rsidR="00000000" w:rsidDel="00000000" w:rsidP="00000000" w:rsidRDefault="00000000" w:rsidRPr="00000000" w14:paraId="00000030">
            <w:pPr>
              <w:spacing w:after="120" w:before="12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Nominations must be received by 5:00 pm on </w:t>
            </w:r>
            <w:r w:rsidDel="00000000" w:rsidR="00000000" w:rsidRPr="00000000">
              <w:rPr>
                <w:rFonts w:ascii="Arial" w:cs="Arial" w:eastAsia="Arial" w:hAnsi="Arial"/>
                <w:b w:val="1"/>
                <w:rtl w:val="0"/>
              </w:rPr>
              <w:t xml:space="preserve">Monday 20 June 2022</w:t>
            </w:r>
            <w:r w:rsidDel="00000000" w:rsidR="00000000" w:rsidRPr="00000000">
              <w:rPr>
                <w:rFonts w:ascii="Arial" w:cs="Arial" w:eastAsia="Arial" w:hAnsi="Arial"/>
                <w:b w:val="1"/>
                <w:vertAlign w:val="baseline"/>
                <w:rtl w:val="0"/>
              </w:rPr>
              <w:t xml:space="preserve">.</w:t>
              <w:br w:type="textWrapping"/>
            </w:r>
            <w:r w:rsidDel="00000000" w:rsidR="00000000" w:rsidRPr="00000000">
              <w:rPr>
                <w:rFonts w:ascii="Arial" w:cs="Arial" w:eastAsia="Arial" w:hAnsi="Arial"/>
                <w:vertAlign w:val="baseline"/>
                <w:rtl w:val="0"/>
              </w:rPr>
              <w:t xml:space="preserve">(No late nominations will be accepted.)</w:t>
              <w:br w:type="textWrapping"/>
              <w:t xml:space="preserve">The name of nominees, their state or territory of residence, the position to which they are nominating and their summary of reasons will, if an election is necessary, be sent to all members to enable them to cast an informed vote.</w:t>
              <w:br w:type="textWrapping"/>
            </w:r>
            <w:r w:rsidDel="00000000" w:rsidR="00000000" w:rsidRPr="00000000">
              <w:rPr>
                <w:rFonts w:ascii="Arial" w:cs="Arial" w:eastAsia="Arial" w:hAnsi="Arial"/>
                <w:b w:val="1"/>
                <w:highlight w:val="yellow"/>
                <w:vertAlign w:val="baseline"/>
                <w:rtl w:val="0"/>
              </w:rPr>
              <w:t xml:space="preserve">Please note: only current members of ALHR may nominate for a position</w:t>
            </w:r>
            <w:r w:rsidDel="00000000" w:rsidR="00000000" w:rsidRPr="00000000">
              <w:rPr>
                <w:rtl w:val="0"/>
              </w:rPr>
            </w:r>
          </w:p>
          <w:p w:rsidR="00000000" w:rsidDel="00000000" w:rsidP="00000000" w:rsidRDefault="00000000" w:rsidRPr="00000000" w14:paraId="00000031">
            <w:pPr>
              <w:spacing w:after="200" w:lineRule="auto"/>
              <w:jc w:val="cente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32">
      <w:pPr>
        <w:spacing w:after="200" w:lineRule="auto"/>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NB: If you wish to become more involved in ALHR, but do not wish to nominate for the National Committee, please consider joining one of our thematic subcommittees or becoming involved in your State Committee. Visit </w:t>
      </w:r>
      <w:hyperlink r:id="rId7">
        <w:r w:rsidDel="00000000" w:rsidR="00000000" w:rsidRPr="00000000">
          <w:rPr>
            <w:rFonts w:ascii="Arial" w:cs="Arial" w:eastAsia="Arial" w:hAnsi="Arial"/>
            <w:b w:val="1"/>
            <w:i w:val="1"/>
            <w:color w:val="0000ff"/>
            <w:u w:val="single"/>
            <w:vertAlign w:val="baseline"/>
            <w:rtl w:val="0"/>
          </w:rPr>
          <w:t xml:space="preserve">www.alhr.org.au</w:t>
        </w:r>
      </w:hyperlink>
      <w:r w:rsidDel="00000000" w:rsidR="00000000" w:rsidRPr="00000000">
        <w:rPr>
          <w:rFonts w:ascii="Arial" w:cs="Arial" w:eastAsia="Arial" w:hAnsi="Arial"/>
          <w:b w:val="1"/>
          <w:i w:val="1"/>
          <w:vertAlign w:val="baseline"/>
          <w:rtl w:val="0"/>
        </w:rPr>
        <w:t xml:space="preserve"> to find out more.</w:t>
      </w:r>
      <w:r w:rsidDel="00000000" w:rsidR="00000000" w:rsidRPr="00000000">
        <w:rPr>
          <w:rtl w:val="0"/>
        </w:rPr>
      </w:r>
    </w:p>
    <w:p w:rsidR="00000000" w:rsidDel="00000000" w:rsidP="00000000" w:rsidRDefault="00000000" w:rsidRPr="00000000" w14:paraId="00000033">
      <w:pPr>
        <w:jc w:val="right"/>
        <w:rPr>
          <w:rFonts w:ascii="Arial" w:cs="Arial" w:eastAsia="Arial" w:hAnsi="Arial"/>
          <w:vertAlign w:val="baseline"/>
        </w:rPr>
      </w:pPr>
      <w:r w:rsidDel="00000000" w:rsidR="00000000" w:rsidRPr="00000000">
        <w:rPr>
          <w:rtl w:val="0"/>
        </w:rPr>
      </w:r>
    </w:p>
    <w:sectPr>
      <w:pgSz w:h="15840" w:w="12240" w:orient="portrait"/>
      <w:pgMar w:bottom="1440" w:top="737" w:left="1797" w:right="17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esident@alhr.org" TargetMode="External"/><Relationship Id="rId7" Type="http://schemas.openxmlformats.org/officeDocument/2006/relationships/hyperlink" Target="http://www.alhr.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